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594E" w14:textId="77777777" w:rsidR="00A60778" w:rsidRPr="00405619" w:rsidRDefault="00A60778">
      <w:pPr>
        <w:rPr>
          <w:b/>
          <w:sz w:val="44"/>
          <w:szCs w:val="40"/>
        </w:rPr>
      </w:pPr>
      <w:bookmarkStart w:id="0" w:name="_GoBack"/>
      <w:bookmarkEnd w:id="0"/>
      <w:r w:rsidRPr="00405619">
        <w:rPr>
          <w:b/>
          <w:sz w:val="44"/>
          <w:szCs w:val="40"/>
        </w:rPr>
        <w:t>Trivselregler</w:t>
      </w:r>
    </w:p>
    <w:p w14:paraId="654EBF54" w14:textId="77777777" w:rsidR="00A60778" w:rsidRPr="001A3082" w:rsidRDefault="00A60778">
      <w:pPr>
        <w:rPr>
          <w:sz w:val="28"/>
        </w:rPr>
      </w:pPr>
      <w:r w:rsidRPr="001A3082">
        <w:rPr>
          <w:sz w:val="28"/>
        </w:rPr>
        <w:t>För Bostadsrättsföreningen Turbinen 20</w:t>
      </w:r>
    </w:p>
    <w:p w14:paraId="190EE9FC" w14:textId="77777777" w:rsidR="00A60778" w:rsidRPr="001A3082" w:rsidRDefault="00A60778">
      <w:pPr>
        <w:pBdr>
          <w:bottom w:val="single" w:sz="6" w:space="1" w:color="auto"/>
        </w:pBdr>
        <w:rPr>
          <w:sz w:val="28"/>
        </w:rPr>
      </w:pPr>
      <w:r w:rsidRPr="001A3082">
        <w:rPr>
          <w:sz w:val="28"/>
        </w:rPr>
        <w:t>Tobaksspinnargatan 4, 117 36 Stockholm</w:t>
      </w:r>
    </w:p>
    <w:p w14:paraId="6C3334AC" w14:textId="77777777" w:rsidR="00A60778" w:rsidRPr="001A3082" w:rsidRDefault="00A60778">
      <w:pPr>
        <w:pBdr>
          <w:bottom w:val="single" w:sz="6" w:space="1" w:color="auto"/>
        </w:pBdr>
        <w:rPr>
          <w:sz w:val="24"/>
        </w:rPr>
      </w:pPr>
    </w:p>
    <w:p w14:paraId="0378994F" w14:textId="77777777" w:rsidR="00A60778" w:rsidRDefault="00A60778"/>
    <w:p w14:paraId="7053A558" w14:textId="01058F63" w:rsidR="003841E5" w:rsidRPr="003841E5" w:rsidRDefault="003841E5" w:rsidP="003841E5">
      <w:r w:rsidRPr="003841E5">
        <w:t xml:space="preserve">Att bo i bostadsrätt innebär att ingå i en gemenskap. I all gemenskap måste det finnas regler för att allt skall fungera. </w:t>
      </w:r>
      <w:r w:rsidR="00B74288">
        <w:t xml:space="preserve">Vi har våra stadgar som reglerar vår förning. </w:t>
      </w:r>
      <w:r w:rsidRPr="003841E5">
        <w:t>Vår målsättning är att alla skall ha det så trivsamt som möjligt och därför har vi</w:t>
      </w:r>
      <w:r w:rsidR="00B74288">
        <w:t xml:space="preserve"> kompletterar med</w:t>
      </w:r>
      <w:r w:rsidRPr="003841E5">
        <w:t xml:space="preserve"> några enkla trivselregler. Om dessa följs bidrar vi till en bra grannsämja, att vårt område ser snyggt och attraktivt ut, vi slipper onödiga kostnader och får ett väl</w:t>
      </w:r>
      <w:r w:rsidR="003912C5">
        <w:t xml:space="preserve">skött hus som dessutom ger våra </w:t>
      </w:r>
      <w:r w:rsidRPr="003841E5">
        <w:t xml:space="preserve">lägenheter ett högre värde. </w:t>
      </w:r>
    </w:p>
    <w:p w14:paraId="140E403B" w14:textId="77777777" w:rsidR="00A60778" w:rsidRPr="003841E5" w:rsidRDefault="00405619">
      <w:r w:rsidRPr="003841E5">
        <w:t xml:space="preserve">Har du funderingar över något som tas upp i dessa regler är du alltid välkommen att kontakta styrelsen. </w:t>
      </w:r>
    </w:p>
    <w:p w14:paraId="2C92746B" w14:textId="7FD82218" w:rsidR="00A60778" w:rsidRDefault="00A60778"/>
    <w:p w14:paraId="0988E765" w14:textId="77777777" w:rsidR="00833742" w:rsidRPr="00505343" w:rsidRDefault="00833742" w:rsidP="00833742">
      <w:pPr>
        <w:pStyle w:val="Liststycke"/>
        <w:numPr>
          <w:ilvl w:val="0"/>
          <w:numId w:val="1"/>
        </w:numPr>
        <w:rPr>
          <w:b/>
          <w:sz w:val="24"/>
        </w:rPr>
      </w:pPr>
      <w:r w:rsidRPr="00505343">
        <w:rPr>
          <w:b/>
          <w:sz w:val="24"/>
        </w:rPr>
        <w:t>Allmänna utrymmen</w:t>
      </w:r>
    </w:p>
    <w:p w14:paraId="6421D2D9" w14:textId="2E7A4AD9" w:rsidR="00833742" w:rsidRPr="008A2717" w:rsidRDefault="00CC503B" w:rsidP="003912C5">
      <w:pPr>
        <w:pStyle w:val="Liststycke"/>
        <w:numPr>
          <w:ilvl w:val="1"/>
          <w:numId w:val="2"/>
        </w:numPr>
        <w:rPr>
          <w:color w:val="000000" w:themeColor="text1"/>
        </w:rPr>
      </w:pPr>
      <w:r w:rsidRPr="008A2717">
        <w:t xml:space="preserve">Rök ej i allmänna utrymmen </w:t>
      </w:r>
      <w:r w:rsidR="009F69C5" w:rsidRPr="008A2717">
        <w:t xml:space="preserve">– </w:t>
      </w:r>
      <w:r w:rsidR="00833742" w:rsidRPr="008A2717">
        <w:t>trapphus</w:t>
      </w:r>
      <w:r w:rsidR="008A2717" w:rsidRPr="008A2717">
        <w:t xml:space="preserve">, </w:t>
      </w:r>
      <w:r w:rsidR="004C2B89">
        <w:t xml:space="preserve">innergård, </w:t>
      </w:r>
      <w:r w:rsidR="008A2717" w:rsidRPr="008A2717">
        <w:t>vädringsbalkong</w:t>
      </w:r>
      <w:r w:rsidR="000660DE">
        <w:t>, hiss med mera.</w:t>
      </w:r>
      <w:r w:rsidR="00E61DF9" w:rsidRPr="008A2717">
        <w:rPr>
          <w:rStyle w:val="apple-converted-space"/>
          <w:rFonts w:eastAsia="Verdana" w:cs="Verdana"/>
          <w:shd w:val="clear" w:color="auto" w:fill="FFFFFF"/>
        </w:rPr>
        <w:t> </w:t>
      </w:r>
      <w:r w:rsidR="00E61DF9" w:rsidRPr="008A2717">
        <w:rPr>
          <w:rFonts w:eastAsia="Verdana" w:cs="Verdana"/>
          <w:shd w:val="clear" w:color="auto" w:fill="FFFFFF"/>
        </w:rPr>
        <w:t>Detsamma gäller att kasta fimpar på marken utanför våra portar eller från balkongerna.</w:t>
      </w:r>
    </w:p>
    <w:p w14:paraId="00A2C1C7" w14:textId="77777777" w:rsidR="00833742" w:rsidRDefault="00833742" w:rsidP="003912C5">
      <w:pPr>
        <w:pStyle w:val="Liststycke"/>
        <w:numPr>
          <w:ilvl w:val="1"/>
          <w:numId w:val="2"/>
        </w:numPr>
      </w:pPr>
      <w:r w:rsidRPr="008A2717">
        <w:t>Tänk på att vara rädd om och väl vårda föreningens egendom. Kostnader för underhåll</w:t>
      </w:r>
      <w:r>
        <w:t xml:space="preserve"> och reparationer betalas av alla gemensamt. </w:t>
      </w:r>
    </w:p>
    <w:p w14:paraId="7EF094D4" w14:textId="77777777" w:rsidR="00833742" w:rsidRDefault="00833742" w:rsidP="003912C5">
      <w:pPr>
        <w:pStyle w:val="Liststycke"/>
        <w:numPr>
          <w:ilvl w:val="1"/>
          <w:numId w:val="2"/>
        </w:numPr>
      </w:pPr>
      <w:r>
        <w:t xml:space="preserve">Kontrollera att </w:t>
      </w:r>
      <w:proofErr w:type="spellStart"/>
      <w:r>
        <w:t>ytterporten</w:t>
      </w:r>
      <w:proofErr w:type="spellEnd"/>
      <w:r>
        <w:t xml:space="preserve"> i fastigheten går i lås efter in- och utpassering. </w:t>
      </w:r>
    </w:p>
    <w:p w14:paraId="6E8A894B" w14:textId="77777777" w:rsidR="00833742" w:rsidRDefault="00833742" w:rsidP="003912C5">
      <w:pPr>
        <w:pStyle w:val="Liststycke"/>
        <w:numPr>
          <w:ilvl w:val="1"/>
          <w:numId w:val="2"/>
        </w:numPr>
      </w:pPr>
      <w:r>
        <w:t xml:space="preserve">Släpp inte in någon okänd person i fastigheten. </w:t>
      </w:r>
    </w:p>
    <w:p w14:paraId="53C1E66D" w14:textId="77777777" w:rsidR="00833742" w:rsidRDefault="00833742" w:rsidP="003912C5">
      <w:pPr>
        <w:pStyle w:val="Liststycke"/>
        <w:numPr>
          <w:ilvl w:val="1"/>
          <w:numId w:val="2"/>
        </w:numPr>
      </w:pPr>
      <w:r>
        <w:t xml:space="preserve">Lämna inte vinds- eller källardörrar olåsta. </w:t>
      </w:r>
    </w:p>
    <w:p w14:paraId="50B1B7E4" w14:textId="7BB8BA69" w:rsidR="00833742" w:rsidRDefault="009F69C5" w:rsidP="003912C5">
      <w:pPr>
        <w:pStyle w:val="Liststycke"/>
        <w:numPr>
          <w:ilvl w:val="1"/>
          <w:numId w:val="2"/>
        </w:numPr>
      </w:pPr>
      <w:r>
        <w:t xml:space="preserve">Din lägenhet </w:t>
      </w:r>
      <w:r w:rsidRPr="009B74AD">
        <w:rPr>
          <w:u w:val="single"/>
        </w:rPr>
        <w:t>måste vara utrustad med en fungerande brandvarnare</w:t>
      </w:r>
      <w:r>
        <w:t xml:space="preserve">. Föreningen har installerat en brandvarnare i varje lägenhet. </w:t>
      </w:r>
      <w:r w:rsidR="009B74AD">
        <w:t xml:space="preserve">OBS, kontrollera batterier med jämna mellanrum. </w:t>
      </w:r>
    </w:p>
    <w:p w14:paraId="10735DE8" w14:textId="77777777" w:rsidR="00CC503B" w:rsidRDefault="00CC503B" w:rsidP="00CC503B">
      <w:pPr>
        <w:ind w:left="1080"/>
      </w:pPr>
    </w:p>
    <w:p w14:paraId="55886187" w14:textId="389AFAAC" w:rsidR="003841E5" w:rsidRDefault="00A60778" w:rsidP="003841E5">
      <w:pPr>
        <w:pStyle w:val="Liststycke"/>
        <w:numPr>
          <w:ilvl w:val="0"/>
          <w:numId w:val="1"/>
        </w:numPr>
        <w:rPr>
          <w:b/>
          <w:sz w:val="24"/>
        </w:rPr>
      </w:pPr>
      <w:r w:rsidRPr="00505343">
        <w:rPr>
          <w:b/>
          <w:sz w:val="24"/>
        </w:rPr>
        <w:t xml:space="preserve">Balkonger </w:t>
      </w:r>
    </w:p>
    <w:p w14:paraId="1C78A431" w14:textId="42A11F78" w:rsidR="009F69C5" w:rsidRPr="008A2717" w:rsidRDefault="009F69C5" w:rsidP="008A2717">
      <w:pPr>
        <w:pStyle w:val="Liststycke"/>
        <w:numPr>
          <w:ilvl w:val="1"/>
          <w:numId w:val="2"/>
        </w:numPr>
        <w:rPr>
          <w:sz w:val="24"/>
        </w:rPr>
      </w:pPr>
      <w:r w:rsidRPr="003841E5">
        <w:t xml:space="preserve">Balkonglådor ska placeras innanför balkongräcket. </w:t>
      </w:r>
    </w:p>
    <w:p w14:paraId="218455B9" w14:textId="77777777" w:rsidR="008A2717" w:rsidRDefault="009F69C5" w:rsidP="008A2717">
      <w:pPr>
        <w:pStyle w:val="Liststycke"/>
        <w:numPr>
          <w:ilvl w:val="1"/>
          <w:numId w:val="3"/>
        </w:numPr>
      </w:pPr>
      <w:r>
        <w:t xml:space="preserve">Balkonger får inte användas för </w:t>
      </w:r>
      <w:r w:rsidR="008A2717">
        <w:t>p</w:t>
      </w:r>
      <w:r>
        <w:t xml:space="preserve">ermanent förvaring av föremål som inte hör till normal balkongmöblering. </w:t>
      </w:r>
    </w:p>
    <w:p w14:paraId="722D2E2A" w14:textId="6CD95027" w:rsidR="003912C5" w:rsidRDefault="008A2717" w:rsidP="008A2717">
      <w:pPr>
        <w:pStyle w:val="Liststycke"/>
        <w:numPr>
          <w:ilvl w:val="1"/>
          <w:numId w:val="3"/>
        </w:numPr>
      </w:pPr>
      <w:r>
        <w:t>Balkonger får inte användas för k</w:t>
      </w:r>
      <w:r w:rsidR="7231CB5A">
        <w:t>olgrillning. El- och gasolgrillning är tillåtet.</w:t>
      </w:r>
      <w:r>
        <w:t xml:space="preserve"> </w:t>
      </w:r>
    </w:p>
    <w:p w14:paraId="08DA538D" w14:textId="77777777" w:rsidR="009F69C5" w:rsidRDefault="009F69C5" w:rsidP="009F69C5">
      <w:pPr>
        <w:pStyle w:val="Liststycke"/>
        <w:ind w:left="1440"/>
      </w:pPr>
    </w:p>
    <w:p w14:paraId="3AC3FF4C" w14:textId="77777777" w:rsidR="009F69C5" w:rsidRPr="00505343" w:rsidRDefault="00A60778" w:rsidP="009F69C5">
      <w:pPr>
        <w:pStyle w:val="Liststycke"/>
        <w:numPr>
          <w:ilvl w:val="0"/>
          <w:numId w:val="1"/>
        </w:numPr>
        <w:rPr>
          <w:b/>
          <w:sz w:val="24"/>
        </w:rPr>
      </w:pPr>
      <w:r w:rsidRPr="00505343">
        <w:rPr>
          <w:b/>
          <w:sz w:val="24"/>
        </w:rPr>
        <w:t>Tvättstuga</w:t>
      </w:r>
    </w:p>
    <w:p w14:paraId="2658CE37" w14:textId="4E335A3B" w:rsidR="009D4235" w:rsidRDefault="009F69C5" w:rsidP="009D4235">
      <w:pPr>
        <w:pStyle w:val="Liststycke"/>
      </w:pPr>
      <w:r>
        <w:t>Föreningen</w:t>
      </w:r>
      <w:r w:rsidR="003912C5">
        <w:t>s</w:t>
      </w:r>
      <w:r>
        <w:t xml:space="preserve"> tvättstuga är belägen i källaren. Bokningsschema och särskilda ordningsregle</w:t>
      </w:r>
      <w:r w:rsidR="0040304A">
        <w:t xml:space="preserve">r finns anslagna i tvättstugan. </w:t>
      </w:r>
      <w:r w:rsidR="003912C5">
        <w:t xml:space="preserve">Tvätta inte mattor i våra tvättmaskiner, de är endast avsedda för hushållstvätt. </w:t>
      </w:r>
    </w:p>
    <w:p w14:paraId="231967B2" w14:textId="77777777" w:rsidR="009D4235" w:rsidRPr="009D4235" w:rsidRDefault="009D4235" w:rsidP="009D4235">
      <w:pPr>
        <w:pStyle w:val="Liststycke"/>
      </w:pPr>
    </w:p>
    <w:p w14:paraId="7C829461" w14:textId="77777777" w:rsidR="009D4235" w:rsidRDefault="009D4235">
      <w:pPr>
        <w:rPr>
          <w:b/>
          <w:sz w:val="24"/>
        </w:rPr>
      </w:pPr>
      <w:r>
        <w:rPr>
          <w:b/>
          <w:sz w:val="24"/>
        </w:rPr>
        <w:br w:type="page"/>
      </w:r>
    </w:p>
    <w:p w14:paraId="4B79F93A" w14:textId="20ABDE79" w:rsidR="00A60778" w:rsidRPr="00505343" w:rsidRDefault="00CC503B" w:rsidP="00A60778">
      <w:pPr>
        <w:pStyle w:val="Liststycke"/>
        <w:numPr>
          <w:ilvl w:val="0"/>
          <w:numId w:val="1"/>
        </w:numPr>
        <w:rPr>
          <w:b/>
          <w:sz w:val="24"/>
        </w:rPr>
      </w:pPr>
      <w:r w:rsidRPr="00505343">
        <w:rPr>
          <w:b/>
          <w:sz w:val="24"/>
        </w:rPr>
        <w:t>V</w:t>
      </w:r>
      <w:r w:rsidR="00A60778" w:rsidRPr="00505343">
        <w:rPr>
          <w:b/>
          <w:sz w:val="24"/>
        </w:rPr>
        <w:t>ind</w:t>
      </w:r>
      <w:r w:rsidRPr="00505343">
        <w:rPr>
          <w:b/>
          <w:sz w:val="24"/>
        </w:rPr>
        <w:t>en</w:t>
      </w:r>
    </w:p>
    <w:p w14:paraId="215B1424" w14:textId="065C19C0" w:rsidR="009F69C5" w:rsidRDefault="7231CB5A" w:rsidP="009F69C5">
      <w:pPr>
        <w:pStyle w:val="Liststycke"/>
      </w:pPr>
      <w:r>
        <w:t>På vinden får personliga tillhörigheter förvaras endast på avsedd plats. Varje vindsförråd skall markeras med namn och lägenhetsnummer. Gångarna ska hållas</w:t>
      </w:r>
      <w:r w:rsidR="007F652F">
        <w:t xml:space="preserve"> helt</w:t>
      </w:r>
      <w:r>
        <w:t xml:space="preserve"> fria från saker</w:t>
      </w:r>
      <w:r w:rsidRPr="00D608C0">
        <w:t>. Undvik att förvara stöldbegärlig egendom i vindsförråden.</w:t>
      </w:r>
    </w:p>
    <w:p w14:paraId="3E207C66" w14:textId="77777777" w:rsidR="009F69C5" w:rsidRDefault="009F69C5" w:rsidP="009F69C5">
      <w:pPr>
        <w:pStyle w:val="Liststycke"/>
      </w:pPr>
    </w:p>
    <w:p w14:paraId="7F512E4A" w14:textId="77777777" w:rsidR="00A60778" w:rsidRPr="00505343" w:rsidRDefault="00A60778" w:rsidP="00A60778">
      <w:pPr>
        <w:pStyle w:val="Liststycke"/>
        <w:numPr>
          <w:ilvl w:val="0"/>
          <w:numId w:val="1"/>
        </w:numPr>
        <w:rPr>
          <w:b/>
          <w:sz w:val="24"/>
        </w:rPr>
      </w:pPr>
      <w:r w:rsidRPr="00505343">
        <w:rPr>
          <w:b/>
          <w:sz w:val="24"/>
        </w:rPr>
        <w:t>Cyklar och barnvagnar</w:t>
      </w:r>
    </w:p>
    <w:p w14:paraId="6869D9E5" w14:textId="5C95F46A" w:rsidR="00CC503B" w:rsidRDefault="00CC503B" w:rsidP="00CC503B">
      <w:pPr>
        <w:pStyle w:val="Liststycke"/>
      </w:pPr>
      <w:r>
        <w:t>Cyklar ska förvaras i cykelrummet och inte ställas utanför porten. Barnvagnar ska förvaras i barnvagnsrummet (dö</w:t>
      </w:r>
      <w:r w:rsidR="007F652F">
        <w:t>rren till höger om ytterdörren)</w:t>
      </w:r>
      <w:r w:rsidR="003B207B">
        <w:t xml:space="preserve"> och inte i entrén eller trapphuset</w:t>
      </w:r>
      <w:r w:rsidR="007F652F">
        <w:t>.</w:t>
      </w:r>
    </w:p>
    <w:p w14:paraId="3FD920B3" w14:textId="77777777" w:rsidR="00CC503B" w:rsidRDefault="00CC503B" w:rsidP="00CC503B">
      <w:pPr>
        <w:pStyle w:val="Liststycke"/>
      </w:pPr>
    </w:p>
    <w:p w14:paraId="1FC22D0A" w14:textId="77777777" w:rsidR="00730A0E" w:rsidRDefault="00A60778" w:rsidP="00730A0E">
      <w:pPr>
        <w:pStyle w:val="Liststycke"/>
        <w:numPr>
          <w:ilvl w:val="0"/>
          <w:numId w:val="1"/>
        </w:numPr>
        <w:rPr>
          <w:b/>
          <w:sz w:val="24"/>
        </w:rPr>
      </w:pPr>
      <w:r w:rsidRPr="00505343">
        <w:rPr>
          <w:b/>
          <w:sz w:val="24"/>
        </w:rPr>
        <w:t>Gården</w:t>
      </w:r>
    </w:p>
    <w:p w14:paraId="3297AD65" w14:textId="699A8F49" w:rsidR="00525F42" w:rsidRPr="00730A0E" w:rsidRDefault="00525F42" w:rsidP="00730A0E">
      <w:pPr>
        <w:pStyle w:val="Liststycke"/>
        <w:rPr>
          <w:b/>
          <w:sz w:val="24"/>
        </w:rPr>
      </w:pPr>
      <w:r>
        <w:t xml:space="preserve">Gården </w:t>
      </w:r>
      <w:r w:rsidR="00730A0E">
        <w:t xml:space="preserve">är ett gemensamt utrymme som också </w:t>
      </w:r>
      <w:r>
        <w:t xml:space="preserve">får användas för privata arrangemang. Boka gärna i förväg på listan som sitter vid dörren till gården. </w:t>
      </w:r>
      <w:r w:rsidR="006960FF">
        <w:t xml:space="preserve">På gården finns en kolgrill som alla medlemmar får använda. </w:t>
      </w:r>
    </w:p>
    <w:p w14:paraId="2A1FD37C" w14:textId="77777777" w:rsidR="00CC503B" w:rsidRDefault="7231CB5A" w:rsidP="00730A0E">
      <w:pPr>
        <w:ind w:firstLine="720"/>
      </w:pPr>
      <w:r>
        <w:t xml:space="preserve">Föräldrar ansvarar för att barnens leksaker, cyklar med mera samlas ihop efter dagens slut. </w:t>
      </w:r>
    </w:p>
    <w:p w14:paraId="30E0CF9F" w14:textId="77777777" w:rsidR="00CC503B" w:rsidRDefault="00CC503B" w:rsidP="00CC503B">
      <w:pPr>
        <w:pStyle w:val="Liststycke"/>
      </w:pPr>
    </w:p>
    <w:p w14:paraId="01630088" w14:textId="77777777" w:rsidR="00525F42" w:rsidRDefault="00A60778" w:rsidP="00525F42">
      <w:pPr>
        <w:pStyle w:val="Liststycke"/>
        <w:numPr>
          <w:ilvl w:val="0"/>
          <w:numId w:val="1"/>
        </w:numPr>
        <w:rPr>
          <w:b/>
          <w:sz w:val="24"/>
        </w:rPr>
      </w:pPr>
      <w:r w:rsidRPr="00505343">
        <w:rPr>
          <w:b/>
          <w:sz w:val="24"/>
        </w:rPr>
        <w:t>Avfallshantering</w:t>
      </w:r>
    </w:p>
    <w:p w14:paraId="30722889" w14:textId="4E181674" w:rsidR="00BA0421" w:rsidRPr="00525F42" w:rsidRDefault="00BA0421" w:rsidP="00525F42">
      <w:pPr>
        <w:pStyle w:val="Liststycke"/>
        <w:rPr>
          <w:b/>
          <w:sz w:val="24"/>
        </w:rPr>
      </w:pPr>
      <w:r>
        <w:t xml:space="preserve">Föreningen källsorterar avfallet; markerade kärl för olika avfallsprodukter finns placerade i </w:t>
      </w:r>
      <w:r w:rsidR="00525F42">
        <w:t>soprummen i källaren. Vä</w:t>
      </w:r>
      <w:r>
        <w:t xml:space="preserve">nligen respektera indelningsordningen av miljöhänsyn. </w:t>
      </w:r>
    </w:p>
    <w:p w14:paraId="2689E950" w14:textId="77777777" w:rsidR="00BA0421" w:rsidRDefault="00BA0421" w:rsidP="00525F42">
      <w:pPr>
        <w:pStyle w:val="Liststycke"/>
        <w:numPr>
          <w:ilvl w:val="1"/>
          <w:numId w:val="5"/>
        </w:numPr>
      </w:pPr>
      <w:r>
        <w:t xml:space="preserve">Grovsoprummet används för skrymmande avfall. Kartonger och övrigt emballage ska vikas ihop eller tas isär för att spara utrymme; föreningen betalar för varje tömning. Färgburkar och andra kemiska produkter får inte lämnas i grovsoprummet utan ska lämnas på närmaste miljöstation. </w:t>
      </w:r>
    </w:p>
    <w:p w14:paraId="13C857DD" w14:textId="77777777" w:rsidR="00BA0421" w:rsidRDefault="00BA0421" w:rsidP="00525F42">
      <w:pPr>
        <w:pStyle w:val="Liststycke"/>
        <w:numPr>
          <w:ilvl w:val="1"/>
          <w:numId w:val="5"/>
        </w:numPr>
      </w:pPr>
      <w:r>
        <w:t xml:space="preserve">Enligt lag ska el- och elektronikavfall samlas in särskilt och får därför inte slängas i grovsoporna. Det finns därför en särskild behållare för detta i grovsoprummet. Du ansvarar själv för att sådant avfall lämnas i behållaren. </w:t>
      </w:r>
    </w:p>
    <w:p w14:paraId="07DF7CCD" w14:textId="7FE3BC0D" w:rsidR="00BA0421" w:rsidRDefault="00BA0421" w:rsidP="00525F42">
      <w:pPr>
        <w:pStyle w:val="Liststycke"/>
        <w:numPr>
          <w:ilvl w:val="1"/>
          <w:numId w:val="5"/>
        </w:numPr>
      </w:pPr>
      <w:r>
        <w:t xml:space="preserve">Tidningar läggs i den gröna tunnan utanför soprummen. </w:t>
      </w:r>
    </w:p>
    <w:p w14:paraId="23C36AD7" w14:textId="77777777" w:rsidR="00BA0421" w:rsidRDefault="00BA0421" w:rsidP="00BA0421">
      <w:pPr>
        <w:pStyle w:val="Liststycke"/>
      </w:pPr>
    </w:p>
    <w:p w14:paraId="1AE66D95" w14:textId="77777777" w:rsidR="00505343" w:rsidRPr="00505343" w:rsidRDefault="00A60778" w:rsidP="00505343">
      <w:pPr>
        <w:pStyle w:val="Liststycke"/>
        <w:numPr>
          <w:ilvl w:val="0"/>
          <w:numId w:val="1"/>
        </w:numPr>
        <w:rPr>
          <w:b/>
          <w:sz w:val="24"/>
        </w:rPr>
      </w:pPr>
      <w:r w:rsidRPr="00505343">
        <w:rPr>
          <w:b/>
          <w:sz w:val="24"/>
        </w:rPr>
        <w:t>Störningar</w:t>
      </w:r>
    </w:p>
    <w:p w14:paraId="1506BECE" w14:textId="3AC131E2" w:rsidR="00505343" w:rsidRDefault="00505343" w:rsidP="00505343">
      <w:pPr>
        <w:pStyle w:val="Liststycke"/>
      </w:pPr>
      <w:r>
        <w:t>För att alla ska trivas ä</w:t>
      </w:r>
      <w:r w:rsidR="0009295A">
        <w:t>r det viktigt att man inte stör varandra</w:t>
      </w:r>
      <w:r>
        <w:t xml:space="preserve">. Alla boende är skyldiga att visa hänsyn. Skyldigheten gäller i lägenheten men också i gemensamma utrymmen som t.ex. trapphus, hiss och tvättstuga. </w:t>
      </w:r>
    </w:p>
    <w:p w14:paraId="3ED297DD" w14:textId="77777777" w:rsidR="00505343" w:rsidRDefault="00505343" w:rsidP="00505343">
      <w:pPr>
        <w:pStyle w:val="Liststycke"/>
      </w:pPr>
    </w:p>
    <w:p w14:paraId="3018C783" w14:textId="77777777" w:rsidR="00505343" w:rsidRDefault="00505343" w:rsidP="00505343">
      <w:pPr>
        <w:pStyle w:val="Liststycke"/>
      </w:pPr>
      <w:r>
        <w:t xml:space="preserve">Reglerna gäller dygnet runt men är extra angelägna att följa vardagar från kl. 22 på kvällen till kl. 07 på morgonen. Har du fest så informera gärna grannarna i god tid innan om du tror att du kommer störa. </w:t>
      </w:r>
    </w:p>
    <w:p w14:paraId="41AAB858" w14:textId="77777777" w:rsidR="00505343" w:rsidRDefault="00505343" w:rsidP="00505343">
      <w:pPr>
        <w:pStyle w:val="Liststycke"/>
      </w:pPr>
    </w:p>
    <w:p w14:paraId="67D7C0BE" w14:textId="4501F843" w:rsidR="00525F42" w:rsidRPr="00525F42" w:rsidRDefault="00A60778" w:rsidP="00525F42">
      <w:pPr>
        <w:pStyle w:val="Liststycke"/>
        <w:numPr>
          <w:ilvl w:val="0"/>
          <w:numId w:val="1"/>
        </w:numPr>
        <w:rPr>
          <w:b/>
          <w:sz w:val="24"/>
        </w:rPr>
      </w:pPr>
      <w:r w:rsidRPr="00505343">
        <w:rPr>
          <w:b/>
          <w:sz w:val="24"/>
        </w:rPr>
        <w:t>Andrahandsuthyrning</w:t>
      </w:r>
    </w:p>
    <w:p w14:paraId="75473870" w14:textId="235723F2" w:rsidR="009D4235" w:rsidRPr="009D4235" w:rsidRDefault="005659AE" w:rsidP="009D4235">
      <w:pPr>
        <w:ind w:left="720"/>
      </w:pPr>
      <w:r>
        <w:t xml:space="preserve">Uthyrning i andra hand, inklusive korttidsuthyrning, </w:t>
      </w:r>
      <w:r w:rsidR="00505343">
        <w:t xml:space="preserve">kräver styrelsen samtycke. Begäran om samtycke ska vara skriftlig och innehålla skälet för begäran, tidsperiod och vem som ska hyra lägenheten. Om uthyrningen ska pågå längre tid än två år ska hyresgästen avstå från besittningsskydd. Besittningsskyddet för andrahandshyresgäst avtalas bort genom anmälan till hyresnämnden som har särskild blankett för detta. </w:t>
      </w:r>
    </w:p>
    <w:p w14:paraId="21D127B2" w14:textId="77777777" w:rsidR="009D4235" w:rsidRDefault="009D4235">
      <w:pPr>
        <w:rPr>
          <w:b/>
          <w:sz w:val="24"/>
        </w:rPr>
      </w:pPr>
      <w:r>
        <w:rPr>
          <w:b/>
          <w:sz w:val="24"/>
        </w:rPr>
        <w:br w:type="page"/>
      </w:r>
    </w:p>
    <w:p w14:paraId="32A2ABF3" w14:textId="388357EE" w:rsidR="00A60778" w:rsidRPr="00505343" w:rsidRDefault="00A60778" w:rsidP="00A60778">
      <w:pPr>
        <w:pStyle w:val="Liststycke"/>
        <w:numPr>
          <w:ilvl w:val="0"/>
          <w:numId w:val="1"/>
        </w:numPr>
        <w:rPr>
          <w:b/>
          <w:sz w:val="24"/>
        </w:rPr>
      </w:pPr>
      <w:r w:rsidRPr="00505343">
        <w:rPr>
          <w:b/>
          <w:sz w:val="24"/>
        </w:rPr>
        <w:t>Lägenhetsunderhåll</w:t>
      </w:r>
    </w:p>
    <w:p w14:paraId="27C913C3" w14:textId="347A00F2" w:rsidR="00982E25" w:rsidRDefault="00F15440" w:rsidP="00F15440">
      <w:pPr>
        <w:pStyle w:val="Liststycke"/>
      </w:pPr>
      <w:r>
        <w:t>Bostadsrättshavaren ansvarar för att underhålla lägenheten. Till lägenheten räknas normalt lägenhetens golv, väggar och tak, inrednin</w:t>
      </w:r>
      <w:r w:rsidR="00525F42">
        <w:t>g i kök och badrum, glas och båg</w:t>
      </w:r>
      <w:r>
        <w:t xml:space="preserve">ar i fönster samt inner- och ytterdörrar. </w:t>
      </w:r>
      <w:r w:rsidR="00982E25">
        <w:t xml:space="preserve">Läs mer om det i föreningens stadgar. </w:t>
      </w:r>
    </w:p>
    <w:p w14:paraId="10DAC9BD" w14:textId="77777777" w:rsidR="00982E25" w:rsidRDefault="00982E25" w:rsidP="00F15440">
      <w:pPr>
        <w:pStyle w:val="Liststycke"/>
      </w:pPr>
    </w:p>
    <w:p w14:paraId="25AB68E3" w14:textId="46912FB5" w:rsidR="00F15440" w:rsidRDefault="00F15440" w:rsidP="00F15440">
      <w:pPr>
        <w:pStyle w:val="Liststycke"/>
      </w:pPr>
      <w:r>
        <w:t xml:space="preserve">Om något går sönder </w:t>
      </w:r>
      <w:r w:rsidR="00982E25">
        <w:t>är det viktigt att</w:t>
      </w:r>
      <w:r>
        <w:t xml:space="preserve"> du se</w:t>
      </w:r>
      <w:r w:rsidR="00982E25">
        <w:t>r</w:t>
      </w:r>
      <w:r>
        <w:t xml:space="preserve"> till att det repareras</w:t>
      </w:r>
      <w:r w:rsidR="00525F42">
        <w:t>. Det är särskilt viktigt att du</w:t>
      </w:r>
      <w:r>
        <w:t xml:space="preserve"> har uppsikt över lägenhetens våtutrymme.</w:t>
      </w:r>
    </w:p>
    <w:p w14:paraId="3BE39D9D" w14:textId="77777777" w:rsidR="00505343" w:rsidRDefault="00505343" w:rsidP="00505343">
      <w:pPr>
        <w:pStyle w:val="Liststycke"/>
      </w:pPr>
    </w:p>
    <w:p w14:paraId="26225F03" w14:textId="77777777" w:rsidR="00A60778" w:rsidRPr="00505343" w:rsidRDefault="00A60778" w:rsidP="00A60778">
      <w:pPr>
        <w:pStyle w:val="Liststycke"/>
        <w:numPr>
          <w:ilvl w:val="0"/>
          <w:numId w:val="1"/>
        </w:numPr>
        <w:rPr>
          <w:b/>
          <w:sz w:val="24"/>
        </w:rPr>
      </w:pPr>
      <w:r w:rsidRPr="00505343">
        <w:rPr>
          <w:b/>
          <w:sz w:val="24"/>
        </w:rPr>
        <w:t>Förändring av lägenheten</w:t>
      </w:r>
    </w:p>
    <w:p w14:paraId="4E1ED6CD" w14:textId="64050069" w:rsidR="00525F42" w:rsidRPr="00730A0E" w:rsidRDefault="00791024" w:rsidP="00730A0E">
      <w:pPr>
        <w:pStyle w:val="Liststycke"/>
      </w:pPr>
      <w:r>
        <w:t xml:space="preserve">Se särskild bilaga, regler för renovering.  </w:t>
      </w:r>
    </w:p>
    <w:p w14:paraId="1742139B" w14:textId="77777777" w:rsidR="00505343" w:rsidRDefault="00505343" w:rsidP="00505343">
      <w:pPr>
        <w:pStyle w:val="Liststycke"/>
      </w:pPr>
    </w:p>
    <w:p w14:paraId="5CF6DF93" w14:textId="77777777" w:rsidR="00A60778" w:rsidRPr="00505343" w:rsidRDefault="00A60778" w:rsidP="00A60778">
      <w:pPr>
        <w:pStyle w:val="Liststycke"/>
        <w:numPr>
          <w:ilvl w:val="0"/>
          <w:numId w:val="1"/>
        </w:numPr>
        <w:rPr>
          <w:b/>
          <w:sz w:val="24"/>
        </w:rPr>
      </w:pPr>
      <w:r w:rsidRPr="00505343">
        <w:rPr>
          <w:b/>
          <w:sz w:val="24"/>
        </w:rPr>
        <w:t>Om du tänker flytta</w:t>
      </w:r>
    </w:p>
    <w:p w14:paraId="05EBE213" w14:textId="4F13C0A0" w:rsidR="00505343" w:rsidRDefault="00965EBE" w:rsidP="00505343">
      <w:pPr>
        <w:pStyle w:val="Liststycke"/>
      </w:pPr>
      <w:r>
        <w:t>Fråga styrelsen vilka rutiner som gäller vid överlåtelse. Tänk på att den som övertar din lägenhet också ska godkännas som medlem i föreningen in</w:t>
      </w:r>
      <w:r w:rsidR="00982E25">
        <w:t xml:space="preserve">nan inflyttning får äga rum. </w:t>
      </w:r>
      <w:r>
        <w:t xml:space="preserve">Tillsammans med en ansökan om medlemskap ska även ett exemplar av överlåtelseavtalet lämnas till styrelsen. </w:t>
      </w:r>
    </w:p>
    <w:p w14:paraId="454C93F2" w14:textId="77777777" w:rsidR="00965EBE" w:rsidRDefault="00965EBE" w:rsidP="00505343">
      <w:pPr>
        <w:pStyle w:val="Liststycke"/>
      </w:pPr>
    </w:p>
    <w:p w14:paraId="25D488BA" w14:textId="77777777" w:rsidR="00965EBE" w:rsidRPr="00982E25" w:rsidRDefault="00965EBE" w:rsidP="00505343">
      <w:pPr>
        <w:pStyle w:val="Liststycke"/>
      </w:pPr>
      <w:r w:rsidRPr="00982E25">
        <w:t xml:space="preserve">Lämna kvar ett utskrivet exemplar av dessa Trivselregler till den som övertar din lägenhet! </w:t>
      </w:r>
    </w:p>
    <w:p w14:paraId="658E0AEE" w14:textId="77777777" w:rsidR="00965EBE" w:rsidRDefault="00965EBE" w:rsidP="00505343">
      <w:pPr>
        <w:pStyle w:val="Liststycke"/>
        <w:pBdr>
          <w:bottom w:val="single" w:sz="6" w:space="1" w:color="auto"/>
        </w:pBdr>
      </w:pPr>
    </w:p>
    <w:p w14:paraId="1546319E" w14:textId="77777777" w:rsidR="00965EBE" w:rsidRDefault="00965EBE" w:rsidP="00505343">
      <w:pPr>
        <w:pStyle w:val="Liststycke"/>
      </w:pPr>
    </w:p>
    <w:p w14:paraId="40EA361E" w14:textId="77777777" w:rsidR="00965EBE" w:rsidRDefault="00965EBE" w:rsidP="00505343">
      <w:pPr>
        <w:pStyle w:val="Liststycke"/>
      </w:pPr>
      <w:r>
        <w:t xml:space="preserve">Utöver dessa Trivselregler gäller föreningens stadgar. </w:t>
      </w:r>
    </w:p>
    <w:p w14:paraId="742AEDD1" w14:textId="77777777" w:rsidR="00965EBE" w:rsidRDefault="00965EBE" w:rsidP="00505343">
      <w:pPr>
        <w:pStyle w:val="Liststycke"/>
      </w:pPr>
    </w:p>
    <w:p w14:paraId="2DF271B9" w14:textId="23FFEB9D" w:rsidR="00965EBE" w:rsidRDefault="00965EBE" w:rsidP="00505343">
      <w:pPr>
        <w:pStyle w:val="Liststycke"/>
      </w:pPr>
      <w:r>
        <w:t>Dessa Trivselregler h</w:t>
      </w:r>
      <w:r w:rsidR="00916D5B">
        <w:t>ar beslutats av styrelsen den 12/12 2016 att gälla fr.o.m. den 01/12 2017.</w:t>
      </w:r>
    </w:p>
    <w:sectPr w:rsidR="0096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BC2"/>
    <w:multiLevelType w:val="hybridMultilevel"/>
    <w:tmpl w:val="4DA6495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6AD14C2"/>
    <w:multiLevelType w:val="hybridMultilevel"/>
    <w:tmpl w:val="FA26390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550878"/>
    <w:multiLevelType w:val="hybridMultilevel"/>
    <w:tmpl w:val="1F2E72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71A3A4A"/>
    <w:multiLevelType w:val="hybridMultilevel"/>
    <w:tmpl w:val="CCF68C9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5456286"/>
    <w:multiLevelType w:val="hybridMultilevel"/>
    <w:tmpl w:val="BD42468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E6502E3"/>
    <w:multiLevelType w:val="hybridMultilevel"/>
    <w:tmpl w:val="EF4CD7D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E546A18"/>
    <w:multiLevelType w:val="hybridMultilevel"/>
    <w:tmpl w:val="DE60B9F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78"/>
    <w:rsid w:val="000001AF"/>
    <w:rsid w:val="00011062"/>
    <w:rsid w:val="00051853"/>
    <w:rsid w:val="000660DE"/>
    <w:rsid w:val="0009295A"/>
    <w:rsid w:val="001A3082"/>
    <w:rsid w:val="00312A5F"/>
    <w:rsid w:val="003841E5"/>
    <w:rsid w:val="003912C5"/>
    <w:rsid w:val="003B207B"/>
    <w:rsid w:val="0040304A"/>
    <w:rsid w:val="00405619"/>
    <w:rsid w:val="00467A0D"/>
    <w:rsid w:val="004C2B89"/>
    <w:rsid w:val="00501448"/>
    <w:rsid w:val="00505343"/>
    <w:rsid w:val="00512389"/>
    <w:rsid w:val="00525F42"/>
    <w:rsid w:val="005659AE"/>
    <w:rsid w:val="00576D87"/>
    <w:rsid w:val="005B47FF"/>
    <w:rsid w:val="006960FF"/>
    <w:rsid w:val="00730A0E"/>
    <w:rsid w:val="00791024"/>
    <w:rsid w:val="007A7EAD"/>
    <w:rsid w:val="007F652F"/>
    <w:rsid w:val="00833742"/>
    <w:rsid w:val="008474C1"/>
    <w:rsid w:val="008A2717"/>
    <w:rsid w:val="00910623"/>
    <w:rsid w:val="00916D5B"/>
    <w:rsid w:val="00965EBE"/>
    <w:rsid w:val="00982E25"/>
    <w:rsid w:val="009B74AD"/>
    <w:rsid w:val="009D4235"/>
    <w:rsid w:val="009F69C5"/>
    <w:rsid w:val="00A60778"/>
    <w:rsid w:val="00B74288"/>
    <w:rsid w:val="00BA0421"/>
    <w:rsid w:val="00C84C71"/>
    <w:rsid w:val="00CC503B"/>
    <w:rsid w:val="00CD1A34"/>
    <w:rsid w:val="00D5308A"/>
    <w:rsid w:val="00D608C0"/>
    <w:rsid w:val="00DB7067"/>
    <w:rsid w:val="00E61DF9"/>
    <w:rsid w:val="00F15440"/>
    <w:rsid w:val="00F339E4"/>
    <w:rsid w:val="7231CB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8B3A"/>
  <w15:chartTrackingRefBased/>
  <w15:docId w15:val="{5CBC7BFF-49BC-4382-BDED-2CAD117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0778"/>
    <w:pPr>
      <w:ind w:left="720"/>
      <w:contextualSpacing/>
    </w:pPr>
  </w:style>
  <w:style w:type="character" w:styleId="Kommentarsreferens">
    <w:name w:val="annotation reference"/>
    <w:basedOn w:val="Standardstycketeckensnitt"/>
    <w:uiPriority w:val="99"/>
    <w:semiHidden/>
    <w:unhideWhenUsed/>
    <w:rsid w:val="00E61DF9"/>
    <w:rPr>
      <w:sz w:val="16"/>
      <w:szCs w:val="16"/>
    </w:rPr>
  </w:style>
  <w:style w:type="paragraph" w:styleId="Kommentarer">
    <w:name w:val="annotation text"/>
    <w:basedOn w:val="Normal"/>
    <w:link w:val="KommentarerChar"/>
    <w:uiPriority w:val="99"/>
    <w:semiHidden/>
    <w:unhideWhenUsed/>
    <w:rsid w:val="00E61DF9"/>
    <w:pPr>
      <w:spacing w:line="240" w:lineRule="auto"/>
    </w:pPr>
    <w:rPr>
      <w:sz w:val="20"/>
      <w:szCs w:val="20"/>
    </w:rPr>
  </w:style>
  <w:style w:type="character" w:customStyle="1" w:styleId="KommentarerChar">
    <w:name w:val="Kommentarer Char"/>
    <w:basedOn w:val="Standardstycketeckensnitt"/>
    <w:link w:val="Kommentarer"/>
    <w:uiPriority w:val="99"/>
    <w:semiHidden/>
    <w:rsid w:val="00E61DF9"/>
    <w:rPr>
      <w:sz w:val="20"/>
      <w:szCs w:val="20"/>
    </w:rPr>
  </w:style>
  <w:style w:type="paragraph" w:styleId="Kommentarsmne">
    <w:name w:val="annotation subject"/>
    <w:basedOn w:val="Kommentarer"/>
    <w:next w:val="Kommentarer"/>
    <w:link w:val="KommentarsmneChar"/>
    <w:uiPriority w:val="99"/>
    <w:semiHidden/>
    <w:unhideWhenUsed/>
    <w:rsid w:val="00E61DF9"/>
    <w:rPr>
      <w:b/>
      <w:bCs/>
    </w:rPr>
  </w:style>
  <w:style w:type="character" w:customStyle="1" w:styleId="KommentarsmneChar">
    <w:name w:val="Kommentarsämne Char"/>
    <w:basedOn w:val="KommentarerChar"/>
    <w:link w:val="Kommentarsmne"/>
    <w:uiPriority w:val="99"/>
    <w:semiHidden/>
    <w:rsid w:val="00E61DF9"/>
    <w:rPr>
      <w:b/>
      <w:bCs/>
      <w:sz w:val="20"/>
      <w:szCs w:val="20"/>
    </w:rPr>
  </w:style>
  <w:style w:type="paragraph" w:styleId="Ballongtext">
    <w:name w:val="Balloon Text"/>
    <w:basedOn w:val="Normal"/>
    <w:link w:val="BallongtextChar"/>
    <w:uiPriority w:val="99"/>
    <w:semiHidden/>
    <w:unhideWhenUsed/>
    <w:rsid w:val="00E61DF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61DF9"/>
    <w:rPr>
      <w:rFonts w:ascii="Segoe UI" w:hAnsi="Segoe UI" w:cs="Segoe UI"/>
      <w:sz w:val="18"/>
      <w:szCs w:val="18"/>
    </w:rPr>
  </w:style>
  <w:style w:type="paragraph" w:styleId="Normalwebb">
    <w:name w:val="Normal (Web)"/>
    <w:basedOn w:val="Normal"/>
    <w:uiPriority w:val="99"/>
    <w:semiHidden/>
    <w:unhideWhenUsed/>
    <w:rsid w:val="00E61DF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6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205821">
      <w:bodyDiv w:val="1"/>
      <w:marLeft w:val="0"/>
      <w:marRight w:val="0"/>
      <w:marTop w:val="0"/>
      <w:marBottom w:val="0"/>
      <w:divBdr>
        <w:top w:val="none" w:sz="0" w:space="0" w:color="auto"/>
        <w:left w:val="none" w:sz="0" w:space="0" w:color="auto"/>
        <w:bottom w:val="none" w:sz="0" w:space="0" w:color="auto"/>
        <w:right w:val="none" w:sz="0" w:space="0" w:color="auto"/>
      </w:divBdr>
    </w:div>
    <w:div w:id="20285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6EDCF-5D14-4FC8-BBA0-289E2898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4492</Characters>
  <Application>Microsoft Office Word</Application>
  <DocSecurity>0</DocSecurity>
  <Lines>104</Lines>
  <Paragraphs>45</Paragraphs>
  <ScaleCrop>false</ScaleCrop>
  <HeadingPairs>
    <vt:vector size="2" baseType="variant">
      <vt:variant>
        <vt:lpstr>Rubrik</vt:lpstr>
      </vt:variant>
      <vt:variant>
        <vt:i4>1</vt:i4>
      </vt:variant>
    </vt:vector>
  </HeadingPairs>
  <TitlesOfParts>
    <vt:vector size="1" baseType="lpstr">
      <vt:lpstr/>
    </vt:vector>
  </TitlesOfParts>
  <Company>Lantmännen</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Söderström</dc:creator>
  <cp:keywords/>
  <dc:description/>
  <cp:lastModifiedBy>Cecilia Snell</cp:lastModifiedBy>
  <cp:revision>2</cp:revision>
  <dcterms:created xsi:type="dcterms:W3CDTF">2019-05-20T20:42:00Z</dcterms:created>
  <dcterms:modified xsi:type="dcterms:W3CDTF">2019-05-20T20:42:00Z</dcterms:modified>
</cp:coreProperties>
</file>